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C6" w:rsidRDefault="00992D12">
      <w:pPr>
        <w:jc w:val="center"/>
        <w:rPr>
          <w:rFonts w:ascii="仿宋_GB2312" w:eastAsia="仿宋_GB2312" w:hAnsi="仿宋_GB2312" w:cs="仿宋_GB2312"/>
          <w:color w:val="333333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sz w:val="32"/>
          <w:szCs w:val="32"/>
        </w:rPr>
        <w:t>天津港保税区天保报关行有限公司</w:t>
      </w:r>
    </w:p>
    <w:p w:rsidR="008255C6" w:rsidRDefault="00992D12">
      <w:pPr>
        <w:jc w:val="center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复印机和扫描仪租赁项目</w:t>
      </w:r>
    </w:p>
    <w:p w:rsidR="008255C6" w:rsidRDefault="00992D12">
      <w:pPr>
        <w:jc w:val="center"/>
        <w:rPr>
          <w:rFonts w:ascii="仿宋_GB2312" w:eastAsia="仿宋_GB2312"/>
          <w:sz w:val="32"/>
          <w:szCs w:val="28"/>
        </w:rPr>
      </w:pPr>
      <w:r>
        <w:rPr>
          <w:rFonts w:ascii="仿宋_GB2312" w:eastAsia="仿宋_GB2312" w:hint="eastAsia"/>
          <w:sz w:val="32"/>
          <w:szCs w:val="28"/>
        </w:rPr>
        <w:t>邀请</w:t>
      </w:r>
      <w:r>
        <w:rPr>
          <w:rFonts w:ascii="仿宋_GB2312" w:eastAsia="仿宋_GB2312" w:hint="eastAsia"/>
          <w:sz w:val="32"/>
          <w:szCs w:val="28"/>
        </w:rPr>
        <w:t>询价</w:t>
      </w:r>
      <w:r>
        <w:rPr>
          <w:rFonts w:ascii="仿宋_GB2312" w:eastAsia="仿宋_GB2312" w:hint="eastAsia"/>
          <w:sz w:val="32"/>
          <w:szCs w:val="28"/>
        </w:rPr>
        <w:t>函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各供应商：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我方本着公平合理、互惠互利、共同发展的原则，诚意邀请符合资质的企业参与项目报价比选，具体说明如下：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一、项目内容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我单位因业务需要租赁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台复印机（出租方提供基础耗材）及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台扫描仪，租赁期为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，项目拦标价</w:t>
      </w:r>
      <w:r>
        <w:rPr>
          <w:rFonts w:ascii="仿宋_GB2312" w:eastAsia="仿宋_GB2312" w:hint="eastAsia"/>
          <w:sz w:val="28"/>
          <w:szCs w:val="28"/>
        </w:rPr>
        <w:t>13920</w:t>
      </w:r>
      <w:r>
        <w:rPr>
          <w:rFonts w:ascii="仿宋_GB2312" w:eastAsia="仿宋_GB2312" w:hint="eastAsia"/>
          <w:sz w:val="28"/>
          <w:szCs w:val="28"/>
        </w:rPr>
        <w:t>元。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二、项目简介</w:t>
      </w:r>
    </w:p>
    <w:p w:rsidR="008255C6" w:rsidRDefault="00992D1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我单位因业务需要租赁以下设备：</w:t>
      </w:r>
    </w:p>
    <w:p w:rsidR="008255C6" w:rsidRDefault="00992D1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复印机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台，型号为东芝</w:t>
      </w:r>
      <w:r>
        <w:rPr>
          <w:rFonts w:ascii="仿宋_GB2312" w:eastAsia="仿宋_GB2312" w:hAnsi="宋体" w:hint="eastAsia"/>
          <w:sz w:val="28"/>
          <w:szCs w:val="28"/>
        </w:rPr>
        <w:t>FC-4515AC</w:t>
      </w:r>
      <w:r>
        <w:rPr>
          <w:rFonts w:ascii="仿宋_GB2312" w:eastAsia="仿宋_GB2312" w:hAnsi="宋体" w:hint="eastAsia"/>
          <w:sz w:val="28"/>
          <w:szCs w:val="28"/>
        </w:rPr>
        <w:t>，支持</w:t>
      </w:r>
      <w:r>
        <w:rPr>
          <w:rFonts w:ascii="仿宋_GB2312" w:eastAsia="仿宋_GB2312" w:hAnsi="宋体" w:hint="eastAsia"/>
          <w:sz w:val="28"/>
          <w:szCs w:val="28"/>
        </w:rPr>
        <w:t>A3</w:t>
      </w:r>
      <w:r>
        <w:rPr>
          <w:rFonts w:ascii="仿宋_GB2312" w:eastAsia="仿宋_GB2312" w:hAnsi="宋体" w:hint="eastAsia"/>
          <w:sz w:val="28"/>
          <w:szCs w:val="28"/>
        </w:rPr>
        <w:t>幅面，标配双面器，标配两个进纸器，支持彩色打印和扫描，有线网络，彩色打印速度：</w:t>
      </w:r>
      <w:r>
        <w:rPr>
          <w:rFonts w:ascii="仿宋_GB2312" w:eastAsia="仿宋_GB2312" w:hAnsi="宋体" w:hint="eastAsia"/>
          <w:sz w:val="28"/>
          <w:szCs w:val="28"/>
        </w:rPr>
        <w:t>45</w:t>
      </w:r>
      <w:r>
        <w:rPr>
          <w:rFonts w:ascii="仿宋_GB2312" w:eastAsia="仿宋_GB2312" w:hAnsi="宋体" w:hint="eastAsia"/>
          <w:sz w:val="28"/>
          <w:szCs w:val="28"/>
        </w:rPr>
        <w:t>页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分，黑白打印速度</w:t>
      </w:r>
      <w:r>
        <w:rPr>
          <w:rFonts w:ascii="仿宋_GB2312" w:eastAsia="仿宋_GB2312" w:hAnsi="宋体" w:hint="eastAsia"/>
          <w:sz w:val="28"/>
          <w:szCs w:val="28"/>
        </w:rPr>
        <w:t>45</w:t>
      </w:r>
      <w:r>
        <w:rPr>
          <w:rFonts w:ascii="仿宋_GB2312" w:eastAsia="仿宋_GB2312" w:hAnsi="宋体" w:hint="eastAsia"/>
          <w:sz w:val="28"/>
          <w:szCs w:val="28"/>
        </w:rPr>
        <w:t>页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分，或同等价位和参数的复印机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台。每月复印量</w:t>
      </w:r>
      <w:r>
        <w:rPr>
          <w:rFonts w:ascii="仿宋_GB2312" w:eastAsia="仿宋_GB2312" w:hAnsi="宋体" w:hint="eastAsia"/>
          <w:sz w:val="28"/>
          <w:szCs w:val="28"/>
        </w:rPr>
        <w:t>9000</w:t>
      </w:r>
      <w:r>
        <w:rPr>
          <w:rFonts w:ascii="仿宋_GB2312" w:eastAsia="仿宋_GB2312" w:hAnsi="宋体" w:hint="eastAsia"/>
          <w:sz w:val="28"/>
          <w:szCs w:val="28"/>
        </w:rPr>
        <w:t>张左右，出租方提供基础耗材（含打印用硒鼓，不含纸张，超出部分</w:t>
      </w:r>
      <w:r>
        <w:rPr>
          <w:rFonts w:ascii="仿宋_GB2312" w:eastAsia="仿宋_GB2312" w:hAnsi="宋体" w:hint="eastAsia"/>
          <w:sz w:val="28"/>
          <w:szCs w:val="28"/>
        </w:rPr>
        <w:t>每页</w:t>
      </w:r>
      <w:r>
        <w:rPr>
          <w:rFonts w:ascii="仿宋_GB2312" w:eastAsia="仿宋_GB2312" w:hAnsi="宋体" w:hint="eastAsia"/>
          <w:sz w:val="28"/>
          <w:szCs w:val="28"/>
        </w:rPr>
        <w:t>每三个月结算一次）。</w:t>
      </w:r>
    </w:p>
    <w:p w:rsidR="008255C6" w:rsidRDefault="00992D12">
      <w:pPr>
        <w:ind w:firstLineChars="200" w:firstLine="56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扫描仪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台，型号为</w:t>
      </w:r>
      <w:r>
        <w:rPr>
          <w:rFonts w:ascii="仿宋_GB2312" w:eastAsia="仿宋_GB2312" w:hAnsi="宋体" w:hint="eastAsia"/>
          <w:sz w:val="28"/>
          <w:szCs w:val="28"/>
        </w:rPr>
        <w:t>EPSON DS-870,</w:t>
      </w:r>
      <w:r>
        <w:rPr>
          <w:rFonts w:ascii="仿宋_GB2312" w:eastAsia="仿宋_GB2312" w:hAnsi="宋体" w:hint="eastAsia"/>
          <w:sz w:val="28"/>
          <w:szCs w:val="28"/>
        </w:rPr>
        <w:t>扫描速度（</w:t>
      </w:r>
      <w:r>
        <w:rPr>
          <w:rFonts w:ascii="仿宋_GB2312" w:eastAsia="仿宋_GB2312" w:hAnsi="宋体" w:hint="eastAsia"/>
          <w:sz w:val="28"/>
          <w:szCs w:val="28"/>
        </w:rPr>
        <w:t>200/300dpi</w:t>
      </w:r>
      <w:r>
        <w:rPr>
          <w:rFonts w:ascii="仿宋_GB2312" w:eastAsia="仿宋_GB2312" w:hAnsi="宋体" w:hint="eastAsia"/>
          <w:sz w:val="28"/>
          <w:szCs w:val="28"/>
        </w:rPr>
        <w:t>黑白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灰度</w:t>
      </w:r>
      <w:r>
        <w:rPr>
          <w:rFonts w:ascii="仿宋_GB2312" w:eastAsia="仿宋_GB2312" w:hAnsi="宋体" w:hint="eastAsia"/>
          <w:sz w:val="28"/>
          <w:szCs w:val="28"/>
        </w:rPr>
        <w:t>/</w:t>
      </w:r>
      <w:r>
        <w:rPr>
          <w:rFonts w:ascii="仿宋_GB2312" w:eastAsia="仿宋_GB2312" w:hAnsi="宋体" w:hint="eastAsia"/>
          <w:sz w:val="28"/>
          <w:szCs w:val="28"/>
        </w:rPr>
        <w:t>彩色）</w:t>
      </w:r>
      <w:r>
        <w:rPr>
          <w:rFonts w:ascii="仿宋_GB2312" w:eastAsia="仿宋_GB2312" w:hAnsi="宋体" w:hint="eastAsia"/>
          <w:sz w:val="28"/>
          <w:szCs w:val="28"/>
        </w:rPr>
        <w:t xml:space="preserve">65ppm/130ipm </w:t>
      </w:r>
      <w:r>
        <w:rPr>
          <w:rFonts w:ascii="仿宋_GB2312" w:eastAsia="仿宋_GB2312" w:hAnsi="宋体" w:hint="eastAsia"/>
          <w:sz w:val="28"/>
          <w:szCs w:val="28"/>
        </w:rPr>
        <w:t>，扫描幅面</w:t>
      </w:r>
      <w:r>
        <w:rPr>
          <w:rFonts w:ascii="仿宋_GB2312" w:eastAsia="仿宋_GB2312" w:hAnsi="宋体" w:hint="eastAsia"/>
          <w:sz w:val="28"/>
          <w:szCs w:val="28"/>
        </w:rPr>
        <w:t>A4</w:t>
      </w:r>
      <w:r>
        <w:rPr>
          <w:rFonts w:ascii="仿宋_GB2312" w:eastAsia="仿宋_GB2312" w:hAnsi="宋体" w:hint="eastAsia"/>
          <w:sz w:val="28"/>
          <w:szCs w:val="28"/>
        </w:rPr>
        <w:t>，支持高速双面，黑彩同速扫描，或同品牌其它型号满足以上参数的扫描仪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台。（含扫描电脑一套，</w:t>
      </w:r>
      <w:r>
        <w:rPr>
          <w:rFonts w:ascii="仿宋_GB2312" w:eastAsia="仿宋_GB2312" w:hAnsi="宋体" w:hint="eastAsia"/>
          <w:sz w:val="28"/>
          <w:szCs w:val="28"/>
        </w:rPr>
        <w:t>I5</w:t>
      </w:r>
      <w:r>
        <w:rPr>
          <w:rFonts w:ascii="仿宋_GB2312" w:eastAsia="仿宋_GB2312" w:hAnsi="宋体" w:hint="eastAsia"/>
          <w:sz w:val="28"/>
          <w:szCs w:val="28"/>
        </w:rPr>
        <w:t>处理器</w:t>
      </w:r>
      <w:r>
        <w:rPr>
          <w:rFonts w:ascii="仿宋_GB2312" w:eastAsia="仿宋_GB2312" w:hAnsi="宋体" w:hint="eastAsia"/>
          <w:sz w:val="28"/>
          <w:szCs w:val="28"/>
        </w:rPr>
        <w:t>+</w:t>
      </w:r>
      <w:r>
        <w:rPr>
          <w:rFonts w:ascii="仿宋_GB2312" w:eastAsia="仿宋_GB2312" w:hAnsi="宋体" w:hint="eastAsia"/>
          <w:sz w:val="28"/>
          <w:szCs w:val="28"/>
        </w:rPr>
        <w:t>固态硬盘满足日常扫描使用）</w:t>
      </w:r>
      <w:r>
        <w:rPr>
          <w:rFonts w:ascii="仿宋_GB2312" w:eastAsia="仿宋_GB2312" w:hAnsi="宋体" w:hint="eastAsia"/>
          <w:sz w:val="28"/>
          <w:szCs w:val="28"/>
        </w:rPr>
        <w:t>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以上设备租赁费用中包含租用期间设备维修，</w:t>
      </w:r>
      <w:r>
        <w:rPr>
          <w:rFonts w:ascii="仿宋_GB2312" w:eastAsia="仿宋_GB2312" w:hAnsi="宋体" w:hint="eastAsia"/>
          <w:sz w:val="28"/>
          <w:szCs w:val="28"/>
        </w:rPr>
        <w:t>24</w:t>
      </w:r>
      <w:r>
        <w:rPr>
          <w:rFonts w:ascii="仿宋_GB2312" w:eastAsia="仿宋_GB2312" w:hAnsi="宋体" w:hint="eastAsia"/>
          <w:sz w:val="28"/>
          <w:szCs w:val="28"/>
        </w:rPr>
        <w:t>小时内未解决故障出租方提供备用设备。租赁费用每三个月结算一次。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凡参加比价的企业须具备以下条件：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．必须在工商局登记注册并通过当年年审合格，具有独立法人资格。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．具有承接过类似项目的经验。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．信誉好，服务佳，无不良信用记录。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四、提交文件</w:t>
      </w:r>
    </w:p>
    <w:p w:rsidR="008255C6" w:rsidRDefault="00992D12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．报价函（详见附件），加盖单位公章。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．营业执照副本复印件加盖单位公章。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．报价文件壹份并密封在一个包封中。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．各单位请于</w:t>
      </w:r>
      <w:r>
        <w:rPr>
          <w:rFonts w:ascii="仿宋_GB2312" w:eastAsia="仿宋_GB2312" w:hint="eastAsia"/>
          <w:sz w:val="28"/>
          <w:szCs w:val="28"/>
        </w:rPr>
        <w:t xml:space="preserve"> 202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13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:00</w:t>
      </w:r>
      <w:r>
        <w:rPr>
          <w:rFonts w:ascii="仿宋_GB2312" w:eastAsia="仿宋_GB2312" w:hint="eastAsia"/>
          <w:sz w:val="28"/>
          <w:szCs w:val="28"/>
        </w:rPr>
        <w:t>之前将报价文件密封后快递或送至天津港保税区海滨五路</w:t>
      </w:r>
      <w:r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号国展中心</w:t>
      </w:r>
      <w:r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楼</w:t>
      </w:r>
      <w:r>
        <w:rPr>
          <w:rFonts w:ascii="仿宋_GB2312" w:eastAsia="仿宋_GB2312" w:hint="eastAsia"/>
          <w:sz w:val="28"/>
          <w:szCs w:val="28"/>
        </w:rPr>
        <w:t>303</w:t>
      </w:r>
      <w:r>
        <w:rPr>
          <w:rFonts w:ascii="仿宋_GB2312" w:eastAsia="仿宋_GB2312" w:hint="eastAsia"/>
          <w:sz w:val="28"/>
          <w:szCs w:val="28"/>
        </w:rPr>
        <w:t>，李奇芯收。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地点：天津港保税区海滨五路</w:t>
      </w:r>
      <w:r>
        <w:rPr>
          <w:rFonts w:ascii="仿宋_GB2312" w:eastAsia="仿宋_GB2312" w:hint="eastAsia"/>
          <w:sz w:val="28"/>
          <w:szCs w:val="28"/>
        </w:rPr>
        <w:t>31</w:t>
      </w:r>
      <w:r>
        <w:rPr>
          <w:rFonts w:ascii="仿宋_GB2312" w:eastAsia="仿宋_GB2312" w:hint="eastAsia"/>
          <w:sz w:val="28"/>
          <w:szCs w:val="28"/>
        </w:rPr>
        <w:t>号国展中心</w:t>
      </w:r>
      <w:r>
        <w:rPr>
          <w:rFonts w:ascii="仿宋_GB2312" w:eastAsia="仿宋_GB2312" w:hint="eastAsia"/>
          <w:sz w:val="28"/>
          <w:szCs w:val="28"/>
        </w:rPr>
        <w:t>三</w:t>
      </w:r>
      <w:r>
        <w:rPr>
          <w:rFonts w:ascii="仿宋_GB2312" w:eastAsia="仿宋_GB2312" w:hint="eastAsia"/>
          <w:sz w:val="28"/>
          <w:szCs w:val="28"/>
        </w:rPr>
        <w:t>楼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联系人：李奇芯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电话：</w:t>
      </w:r>
      <w:r>
        <w:rPr>
          <w:rFonts w:ascii="仿宋_GB2312" w:eastAsia="仿宋_GB2312" w:hint="eastAsia"/>
          <w:sz w:val="28"/>
          <w:szCs w:val="28"/>
        </w:rPr>
        <w:t>25761</w:t>
      </w:r>
      <w:r>
        <w:rPr>
          <w:rFonts w:ascii="仿宋_GB2312" w:eastAsia="仿宋_GB2312" w:hint="eastAsia"/>
          <w:sz w:val="28"/>
          <w:szCs w:val="28"/>
        </w:rPr>
        <w:t>390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五、比价方式及供应商选定</w:t>
      </w:r>
    </w:p>
    <w:p w:rsidR="008255C6" w:rsidRDefault="00992D12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本项目采用经评审的最低投标价法，报价文件实质上响应询价函要求，且具有最低评标价的投标人中标，当出现两家单位报价相同时，采购方有权决定中标单位。</w:t>
      </w:r>
    </w:p>
    <w:p w:rsidR="008255C6" w:rsidRDefault="00992D12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六、未尽事宜，由双方协商解决。</w:t>
      </w:r>
    </w:p>
    <w:p w:rsidR="008255C6" w:rsidRDefault="00992D12">
      <w:pPr>
        <w:wordWrap w:val="0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天津港保税区天保报关行有限公司</w:t>
      </w:r>
    </w:p>
    <w:p w:rsidR="008255C6" w:rsidRDefault="00992D12">
      <w:pPr>
        <w:wordWrap w:val="0"/>
        <w:jc w:val="right"/>
        <w:rPr>
          <w:rFonts w:ascii="仿宋_GB2312" w:eastAsia="仿宋_GB2312"/>
          <w:b/>
          <w:bCs/>
          <w:snapToGrid w:val="0"/>
          <w:spacing w:val="30"/>
          <w:szCs w:val="21"/>
        </w:rPr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月</w:t>
      </w:r>
      <w:r w:rsidR="00C26932">
        <w:rPr>
          <w:rFonts w:ascii="仿宋_GB2312" w:eastAsia="仿宋_GB2312" w:hint="eastAsia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</w:p>
    <w:p w:rsidR="008255C6" w:rsidRDefault="00992D12">
      <w:pPr>
        <w:widowControl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  <w:bookmarkStart w:id="0" w:name="_GoBack"/>
      <w:bookmarkEnd w:id="0"/>
    </w:p>
    <w:p w:rsidR="008255C6" w:rsidRDefault="00992D12">
      <w:pPr>
        <w:widowControl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8255C6" w:rsidRDefault="00992D12">
      <w:pPr>
        <w:pStyle w:val="a8"/>
        <w:spacing w:beforeLines="0" w:after="218"/>
        <w:rPr>
          <w:rFonts w:ascii="仿宋_GB2312" w:eastAsia="仿宋_GB2312"/>
          <w:sz w:val="21"/>
          <w:szCs w:val="21"/>
        </w:rPr>
      </w:pPr>
      <w:r>
        <w:rPr>
          <w:rFonts w:ascii="仿宋_GB2312" w:eastAsia="仿宋_GB2312" w:hint="eastAsia"/>
          <w:sz w:val="36"/>
        </w:rPr>
        <w:t>报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价</w:t>
      </w:r>
      <w:r>
        <w:rPr>
          <w:rFonts w:ascii="仿宋_GB2312" w:eastAsia="仿宋_GB2312" w:hint="eastAsia"/>
          <w:sz w:val="36"/>
        </w:rPr>
        <w:t xml:space="preserve"> </w:t>
      </w:r>
      <w:r>
        <w:rPr>
          <w:rFonts w:ascii="仿宋_GB2312" w:eastAsia="仿宋_GB2312" w:hint="eastAsia"/>
          <w:sz w:val="36"/>
        </w:rPr>
        <w:t>函</w:t>
      </w:r>
    </w:p>
    <w:p w:rsidR="008255C6" w:rsidRDefault="00992D12" w:rsidP="00C26932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>天津港保税区天保报关行有限公司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  <w:lang w:val="en-US"/>
        </w:rPr>
        <w:t>甲方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）</w:t>
      </w:r>
    </w:p>
    <w:p w:rsidR="008255C6" w:rsidRDefault="00992D12">
      <w:pPr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、根据已收到的</w:t>
      </w:r>
      <w:r>
        <w:rPr>
          <w:rFonts w:ascii="仿宋_GB2312" w:eastAsia="仿宋_GB2312" w:hint="eastAsia"/>
          <w:sz w:val="28"/>
          <w:szCs w:val="28"/>
        </w:rPr>
        <w:t>天津港保税区天保报关行有限公司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复印机和扫描仪租赁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项目的邀请函，遵照《中华人民共和国招标投标法》等有关规定，我单位经研究上述工作相关文件和其他有关资料后，我方愿以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_________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>价格提供上述工作的服务。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8255C6" w:rsidRDefault="00992D12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、一旦我方中标，我方保证在与甲方要求的服务期限内，以最低的价格提供最好的服务。</w:t>
      </w:r>
    </w:p>
    <w:p w:rsidR="008255C6" w:rsidRDefault="00992D12">
      <w:pPr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、除非另外达成协议并生效，你方的中选通知书和本报价文件将构成约束我们双方的合同。</w:t>
      </w:r>
    </w:p>
    <w:p w:rsidR="008255C6" w:rsidRDefault="00992D12" w:rsidP="00C26932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附：租赁价格明细</w:t>
      </w:r>
    </w:p>
    <w:p w:rsidR="008255C6" w:rsidRDefault="008255C6" w:rsidP="00C26932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</w:p>
    <w:p w:rsidR="008255C6" w:rsidRDefault="00992D12" w:rsidP="00C26932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报价人：（盖章）</w:t>
      </w:r>
    </w:p>
    <w:p w:rsidR="008255C6" w:rsidRDefault="00992D12" w:rsidP="00C26932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单位地址：</w:t>
      </w:r>
    </w:p>
    <w:p w:rsidR="008255C6" w:rsidRDefault="00992D12" w:rsidP="00C26932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电话：</w:t>
      </w:r>
    </w:p>
    <w:p w:rsidR="008255C6" w:rsidRDefault="00992D12" w:rsidP="00C26932">
      <w:pPr>
        <w:pStyle w:val="2"/>
        <w:spacing w:beforeLines="50" w:afterLines="50" w:line="360" w:lineRule="auto"/>
        <w:ind w:leftChars="49" w:left="103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日期：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8255C6" w:rsidRDefault="008255C6">
      <w:pPr>
        <w:pStyle w:val="2"/>
        <w:spacing w:before="218" w:after="218" w:line="320" w:lineRule="exact"/>
        <w:rPr>
          <w:rFonts w:ascii="仿宋_GB2312" w:eastAsia="仿宋_GB2312"/>
        </w:rPr>
      </w:pPr>
    </w:p>
    <w:p w:rsidR="008255C6" w:rsidRDefault="008255C6">
      <w:pPr>
        <w:widowControl/>
        <w:rPr>
          <w:rFonts w:ascii="仿宋_GB2312" w:eastAsia="仿宋_GB2312"/>
        </w:rPr>
      </w:pPr>
    </w:p>
    <w:p w:rsidR="008255C6" w:rsidRDefault="008255C6">
      <w:pPr>
        <w:widowControl/>
        <w:rPr>
          <w:rFonts w:ascii="仿宋_GB2312" w:eastAsia="仿宋_GB2312" w:hAnsi="宋体" w:cs="Arial"/>
          <w:snapToGrid w:val="0"/>
          <w:spacing w:val="30"/>
          <w:sz w:val="24"/>
          <w:szCs w:val="24"/>
          <w:lang w:val="en-GB"/>
        </w:rPr>
        <w:sectPr w:rsidR="008255C6">
          <w:pgSz w:w="11906" w:h="16838"/>
          <w:pgMar w:top="1440" w:right="1689" w:bottom="1440" w:left="1689" w:header="851" w:footer="992" w:gutter="0"/>
          <w:cols w:space="425"/>
          <w:docGrid w:type="lines" w:linePitch="312"/>
        </w:sectPr>
      </w:pPr>
    </w:p>
    <w:tbl>
      <w:tblPr>
        <w:tblW w:w="13480" w:type="dxa"/>
        <w:tblInd w:w="95" w:type="dxa"/>
        <w:tblLook w:val="04A0"/>
      </w:tblPr>
      <w:tblGrid>
        <w:gridCol w:w="601"/>
        <w:gridCol w:w="884"/>
        <w:gridCol w:w="329"/>
        <w:gridCol w:w="1006"/>
        <w:gridCol w:w="630"/>
        <w:gridCol w:w="823"/>
        <w:gridCol w:w="804"/>
        <w:gridCol w:w="278"/>
        <w:gridCol w:w="378"/>
        <w:gridCol w:w="150"/>
        <w:gridCol w:w="675"/>
        <w:gridCol w:w="261"/>
        <w:gridCol w:w="846"/>
        <w:gridCol w:w="225"/>
        <w:gridCol w:w="454"/>
        <w:gridCol w:w="976"/>
        <w:gridCol w:w="1428"/>
        <w:gridCol w:w="1241"/>
        <w:gridCol w:w="1491"/>
      </w:tblGrid>
      <w:tr w:rsidR="008255C6">
        <w:trPr>
          <w:trHeight w:val="284"/>
        </w:trPr>
        <w:tc>
          <w:tcPr>
            <w:tcW w:w="1348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租赁价格明细</w:t>
            </w:r>
          </w:p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55C6">
        <w:trPr>
          <w:trHeight w:val="249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序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品牌型号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设备参数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月租金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租期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8255C6">
        <w:trPr>
          <w:trHeight w:val="3134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数码复印机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东芝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FC-4515AC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如其他型号请描述设备参数，如本型号本格为“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含打印用硒鼓耗材，每月含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张黑白打印，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00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张彩色打印，不含打印用纸。含租用期间设备维修，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小时内未解决提供备用设备。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明确超出部分价格</w:t>
            </w:r>
          </w:p>
        </w:tc>
      </w:tr>
      <w:tr w:rsidR="008255C6">
        <w:trPr>
          <w:trHeight w:val="795"/>
        </w:trPr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扫描仪</w:t>
            </w:r>
          </w:p>
        </w:tc>
        <w:tc>
          <w:tcPr>
            <w:tcW w:w="13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EPSON DS-870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如其他型号请描述设备参数，如本型号本格为“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”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8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含租用期间设备维修，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24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小时内未解决提供备用设备。</w:t>
            </w:r>
          </w:p>
        </w:tc>
        <w:tc>
          <w:tcPr>
            <w:tcW w:w="2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255C6">
        <w:trPr>
          <w:trHeight w:val="28"/>
        </w:trPr>
        <w:tc>
          <w:tcPr>
            <w:tcW w:w="76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58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</w:tr>
      <w:tr w:rsidR="008255C6">
        <w:trPr>
          <w:trHeight w:val="17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55C6">
        <w:trPr>
          <w:trHeight w:val="17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报价单位：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255C6">
        <w:trPr>
          <w:trHeight w:val="178"/>
        </w:trPr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jc w:val="righ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报价日期：</w:t>
            </w:r>
          </w:p>
        </w:tc>
        <w:tc>
          <w:tcPr>
            <w:tcW w:w="2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992D12">
            <w:pPr>
              <w:widowControl/>
              <w:spacing w:line="240" w:lineRule="auto"/>
              <w:ind w:firstLineChars="200" w:firstLine="4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5C6" w:rsidRDefault="008255C6">
            <w:pPr>
              <w:widowControl/>
              <w:spacing w:line="24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8255C6" w:rsidRDefault="008255C6">
      <w:pPr>
        <w:widowControl/>
        <w:rPr>
          <w:rFonts w:ascii="仿宋_GB2312" w:eastAsia="仿宋_GB2312"/>
          <w:sz w:val="24"/>
          <w:szCs w:val="24"/>
        </w:rPr>
      </w:pPr>
    </w:p>
    <w:sectPr w:rsidR="008255C6" w:rsidSect="008255C6">
      <w:pgSz w:w="16838" w:h="11906" w:orient="landscape"/>
      <w:pgMar w:top="1134" w:right="1440" w:bottom="1134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D12" w:rsidRDefault="00992D12">
      <w:pPr>
        <w:spacing w:line="240" w:lineRule="auto"/>
      </w:pPr>
      <w:r>
        <w:separator/>
      </w:r>
    </w:p>
  </w:endnote>
  <w:endnote w:type="continuationSeparator" w:id="1">
    <w:p w:rsidR="00992D12" w:rsidRDefault="00992D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9E1961EF-86F1-456F-9051-1A35E75C55B6}"/>
    <w:embedBold r:id="rId2" w:subsetted="1" w:fontKey="{26B1B786-BBB3-466A-A5ED-883AB3A75A8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D12" w:rsidRDefault="00992D12">
      <w:r>
        <w:separator/>
      </w:r>
    </w:p>
  </w:footnote>
  <w:footnote w:type="continuationSeparator" w:id="1">
    <w:p w:rsidR="00992D12" w:rsidRDefault="00992D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E2N2Y2N2MzZGI0MTZkYjI0OTUyMzg1MDdiMTIzNzEifQ=="/>
  </w:docVars>
  <w:rsids>
    <w:rsidRoot w:val="009E0FCA"/>
    <w:rsid w:val="00090974"/>
    <w:rsid w:val="000A43D0"/>
    <w:rsid w:val="000B214B"/>
    <w:rsid w:val="00104C6B"/>
    <w:rsid w:val="00165BE9"/>
    <w:rsid w:val="001758B6"/>
    <w:rsid w:val="001C32D6"/>
    <w:rsid w:val="001C6328"/>
    <w:rsid w:val="0024301E"/>
    <w:rsid w:val="00271F32"/>
    <w:rsid w:val="002B3F04"/>
    <w:rsid w:val="002F0BBD"/>
    <w:rsid w:val="00305DA3"/>
    <w:rsid w:val="003125B3"/>
    <w:rsid w:val="00316D7F"/>
    <w:rsid w:val="00331052"/>
    <w:rsid w:val="00390372"/>
    <w:rsid w:val="003922BE"/>
    <w:rsid w:val="003B204A"/>
    <w:rsid w:val="00416FDE"/>
    <w:rsid w:val="004216EC"/>
    <w:rsid w:val="00430678"/>
    <w:rsid w:val="0049148E"/>
    <w:rsid w:val="00514825"/>
    <w:rsid w:val="0058591D"/>
    <w:rsid w:val="00597480"/>
    <w:rsid w:val="00646A0F"/>
    <w:rsid w:val="00657F31"/>
    <w:rsid w:val="006817F4"/>
    <w:rsid w:val="00691DD5"/>
    <w:rsid w:val="00695B5C"/>
    <w:rsid w:val="00704267"/>
    <w:rsid w:val="00723D87"/>
    <w:rsid w:val="007C49DD"/>
    <w:rsid w:val="008255C6"/>
    <w:rsid w:val="00833823"/>
    <w:rsid w:val="00863D15"/>
    <w:rsid w:val="00882654"/>
    <w:rsid w:val="00896301"/>
    <w:rsid w:val="008B0FA1"/>
    <w:rsid w:val="008E3FA9"/>
    <w:rsid w:val="00976134"/>
    <w:rsid w:val="00992D12"/>
    <w:rsid w:val="00993175"/>
    <w:rsid w:val="009A24FA"/>
    <w:rsid w:val="009B3FE1"/>
    <w:rsid w:val="009D5F55"/>
    <w:rsid w:val="009E0023"/>
    <w:rsid w:val="009E0FCA"/>
    <w:rsid w:val="009E4866"/>
    <w:rsid w:val="009F3575"/>
    <w:rsid w:val="00A00508"/>
    <w:rsid w:val="00A25719"/>
    <w:rsid w:val="00A33071"/>
    <w:rsid w:val="00A471D3"/>
    <w:rsid w:val="00A47304"/>
    <w:rsid w:val="00AB4A56"/>
    <w:rsid w:val="00AD5846"/>
    <w:rsid w:val="00AE5563"/>
    <w:rsid w:val="00AE68DB"/>
    <w:rsid w:val="00B6208F"/>
    <w:rsid w:val="00BA1083"/>
    <w:rsid w:val="00BD5157"/>
    <w:rsid w:val="00BF50FF"/>
    <w:rsid w:val="00C1485C"/>
    <w:rsid w:val="00C230A9"/>
    <w:rsid w:val="00C26932"/>
    <w:rsid w:val="00C77C3F"/>
    <w:rsid w:val="00CB4812"/>
    <w:rsid w:val="00CE4FE3"/>
    <w:rsid w:val="00CE794C"/>
    <w:rsid w:val="00D17A87"/>
    <w:rsid w:val="00D30C0D"/>
    <w:rsid w:val="00D76406"/>
    <w:rsid w:val="00DA0E73"/>
    <w:rsid w:val="00DA249E"/>
    <w:rsid w:val="00DC376B"/>
    <w:rsid w:val="00DC7551"/>
    <w:rsid w:val="00DF38B8"/>
    <w:rsid w:val="00E11AC1"/>
    <w:rsid w:val="00E320FA"/>
    <w:rsid w:val="00E477B4"/>
    <w:rsid w:val="00E80370"/>
    <w:rsid w:val="00E86772"/>
    <w:rsid w:val="00E91BB7"/>
    <w:rsid w:val="00E95921"/>
    <w:rsid w:val="00E97392"/>
    <w:rsid w:val="00EB6BDC"/>
    <w:rsid w:val="00EB7EF4"/>
    <w:rsid w:val="00ED10F7"/>
    <w:rsid w:val="00EE1521"/>
    <w:rsid w:val="00EF4987"/>
    <w:rsid w:val="00F463F3"/>
    <w:rsid w:val="00F5552C"/>
    <w:rsid w:val="00F73872"/>
    <w:rsid w:val="00FA1966"/>
    <w:rsid w:val="00FD4130"/>
    <w:rsid w:val="0176597C"/>
    <w:rsid w:val="058368B9"/>
    <w:rsid w:val="061B4D44"/>
    <w:rsid w:val="0D2271AB"/>
    <w:rsid w:val="0F9D4A1B"/>
    <w:rsid w:val="10BE2E9B"/>
    <w:rsid w:val="110F36F7"/>
    <w:rsid w:val="11877731"/>
    <w:rsid w:val="121C60CC"/>
    <w:rsid w:val="130628D8"/>
    <w:rsid w:val="13AA76A1"/>
    <w:rsid w:val="147A01C9"/>
    <w:rsid w:val="1615355E"/>
    <w:rsid w:val="161B48EC"/>
    <w:rsid w:val="186143C2"/>
    <w:rsid w:val="1D1F1166"/>
    <w:rsid w:val="1E5709B1"/>
    <w:rsid w:val="1EA25BAA"/>
    <w:rsid w:val="1EE10DC9"/>
    <w:rsid w:val="24AB1220"/>
    <w:rsid w:val="25354C56"/>
    <w:rsid w:val="2A070FB7"/>
    <w:rsid w:val="2AB46706"/>
    <w:rsid w:val="2B563FA5"/>
    <w:rsid w:val="2BA54F2C"/>
    <w:rsid w:val="2D9B3D20"/>
    <w:rsid w:val="2F01691D"/>
    <w:rsid w:val="302F668C"/>
    <w:rsid w:val="30D00355"/>
    <w:rsid w:val="31271F3F"/>
    <w:rsid w:val="347100A1"/>
    <w:rsid w:val="35977693"/>
    <w:rsid w:val="3647730B"/>
    <w:rsid w:val="373F4487"/>
    <w:rsid w:val="38D97FC3"/>
    <w:rsid w:val="3A2B0CF2"/>
    <w:rsid w:val="3A35391F"/>
    <w:rsid w:val="3B0532F1"/>
    <w:rsid w:val="3B1C2CAA"/>
    <w:rsid w:val="3C157564"/>
    <w:rsid w:val="3E16647C"/>
    <w:rsid w:val="408E5B37"/>
    <w:rsid w:val="43E22422"/>
    <w:rsid w:val="46780E1B"/>
    <w:rsid w:val="47460F19"/>
    <w:rsid w:val="4B074E64"/>
    <w:rsid w:val="4C72630D"/>
    <w:rsid w:val="4DE1374A"/>
    <w:rsid w:val="514E559A"/>
    <w:rsid w:val="53A019B1"/>
    <w:rsid w:val="549A4653"/>
    <w:rsid w:val="54BC03CC"/>
    <w:rsid w:val="57A37CC2"/>
    <w:rsid w:val="5A9102A6"/>
    <w:rsid w:val="5E875C48"/>
    <w:rsid w:val="5EC92704"/>
    <w:rsid w:val="5FE61094"/>
    <w:rsid w:val="60C34F31"/>
    <w:rsid w:val="626544F2"/>
    <w:rsid w:val="634E142A"/>
    <w:rsid w:val="640970FF"/>
    <w:rsid w:val="64925346"/>
    <w:rsid w:val="6BAC4F3F"/>
    <w:rsid w:val="6DF332FA"/>
    <w:rsid w:val="6E4B4EE4"/>
    <w:rsid w:val="6F35524C"/>
    <w:rsid w:val="6FAA3E8C"/>
    <w:rsid w:val="709A7A5C"/>
    <w:rsid w:val="72097546"/>
    <w:rsid w:val="72FA1A10"/>
    <w:rsid w:val="73133AF6"/>
    <w:rsid w:val="75A60C51"/>
    <w:rsid w:val="772B7660"/>
    <w:rsid w:val="77F55EC0"/>
    <w:rsid w:val="78160310"/>
    <w:rsid w:val="78857244"/>
    <w:rsid w:val="79674B9C"/>
    <w:rsid w:val="7A0E5017"/>
    <w:rsid w:val="7A57076C"/>
    <w:rsid w:val="7AAC4BB3"/>
    <w:rsid w:val="7D254B52"/>
    <w:rsid w:val="7DBD12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C6"/>
    <w:pPr>
      <w:widowControl w:val="0"/>
      <w:spacing w:line="413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8255C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8255C6"/>
    <w:pPr>
      <w:spacing w:line="240" w:lineRule="auto"/>
    </w:pPr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8255C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8255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8255C6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2">
    <w:name w:val="页眉 Char"/>
    <w:basedOn w:val="a0"/>
    <w:link w:val="a6"/>
    <w:uiPriority w:val="99"/>
    <w:semiHidden/>
    <w:qFormat/>
    <w:rsid w:val="008255C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8255C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8255C6"/>
  </w:style>
  <w:style w:type="character" w:customStyle="1" w:styleId="CharChar">
    <w:name w:val="内文标题 Char Char"/>
    <w:link w:val="a8"/>
    <w:qFormat/>
    <w:rsid w:val="008255C6"/>
    <w:rPr>
      <w:b/>
      <w:bCs/>
      <w:snapToGrid w:val="0"/>
      <w:spacing w:val="30"/>
      <w:sz w:val="32"/>
      <w:szCs w:val="36"/>
    </w:rPr>
  </w:style>
  <w:style w:type="paragraph" w:customStyle="1" w:styleId="a8">
    <w:name w:val="内文标题"/>
    <w:link w:val="CharChar"/>
    <w:qFormat/>
    <w:rsid w:val="008255C6"/>
    <w:pPr>
      <w:spacing w:beforeLines="70" w:afterLines="70" w:line="360" w:lineRule="auto"/>
      <w:jc w:val="center"/>
    </w:pPr>
    <w:rPr>
      <w:b/>
      <w:bCs/>
      <w:snapToGrid w:val="0"/>
      <w:spacing w:val="30"/>
      <w:kern w:val="2"/>
      <w:sz w:val="32"/>
      <w:szCs w:val="36"/>
    </w:rPr>
  </w:style>
  <w:style w:type="character" w:customStyle="1" w:styleId="2CharChar">
    <w:name w:val="正文2 Char Char"/>
    <w:link w:val="2"/>
    <w:qFormat/>
    <w:rsid w:val="008255C6"/>
    <w:rPr>
      <w:rFonts w:ascii="宋体" w:hAnsi="宋体" w:cs="Arial"/>
      <w:snapToGrid w:val="0"/>
      <w:spacing w:val="30"/>
      <w:sz w:val="24"/>
      <w:szCs w:val="24"/>
      <w:lang w:val="en-GB"/>
    </w:rPr>
  </w:style>
  <w:style w:type="paragraph" w:customStyle="1" w:styleId="2">
    <w:name w:val="正文2"/>
    <w:basedOn w:val="a"/>
    <w:link w:val="2CharChar"/>
    <w:qFormat/>
    <w:rsid w:val="008255C6"/>
    <w:pPr>
      <w:keepLines/>
      <w:widowControl/>
      <w:tabs>
        <w:tab w:val="left" w:pos="1021"/>
      </w:tabs>
      <w:adjustRightInd w:val="0"/>
      <w:snapToGrid w:val="0"/>
      <w:spacing w:beforeLines="70" w:afterLines="70" w:line="360" w:lineRule="exact"/>
      <w:ind w:leftChars="-1" w:left="-2" w:firstLine="2"/>
      <w:jc w:val="left"/>
      <w:textAlignment w:val="baseline"/>
    </w:pPr>
    <w:rPr>
      <w:rFonts w:ascii="宋体" w:hAnsi="宋体" w:cs="Arial"/>
      <w:snapToGrid w:val="0"/>
      <w:spacing w:val="30"/>
      <w:sz w:val="24"/>
      <w:szCs w:val="24"/>
      <w:lang w:val="en-GB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8255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刘锋艳</dc:creator>
  <cp:lastModifiedBy>罗根友</cp:lastModifiedBy>
  <cp:revision>22</cp:revision>
  <cp:lastPrinted>2023-02-16T01:51:00Z</cp:lastPrinted>
  <dcterms:created xsi:type="dcterms:W3CDTF">2023-02-14T03:14:00Z</dcterms:created>
  <dcterms:modified xsi:type="dcterms:W3CDTF">2026-03-10T03:35:00Z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193A813C544A48318366B51348C9077A_13</vt:lpwstr>
  </property>
  <property fmtid="{D5CDD505-2E9C-101B-9397-08002B2CF9AE}" pid="4" name="KSOTemplateDocerSaveRecord">
    <vt:lpwstr>eyJoZGlkIjoiNTJlODJjOTUxZDA1MWQyMjM4OWU5ODU2NjY0M2ZlNGEiLCJ1c2VySWQiOiI3MTE1NTkxMzMifQ==</vt:lpwstr>
  </property>
</Properties>
</file>